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0716" w14:textId="77777777" w:rsidR="006C5787" w:rsidRPr="006C5787" w:rsidRDefault="006C5787" w:rsidP="006C5787">
      <w:pPr>
        <w:spacing w:after="24" w:line="320" w:lineRule="atLeast"/>
        <w:outlineLvl w:val="0"/>
        <w:rPr>
          <w:rFonts w:ascii="Times New Roman" w:eastAsia="Times New Roman" w:hAnsi="Times New Roman" w:cs="Times New Roman"/>
          <w:color w:val="49773C"/>
          <w:kern w:val="36"/>
          <w:sz w:val="51"/>
          <w:szCs w:val="51"/>
        </w:rPr>
      </w:pPr>
      <w:proofErr w:type="spellStart"/>
      <w:r w:rsidRPr="006C5787">
        <w:rPr>
          <w:rFonts w:ascii="Times New Roman" w:eastAsia="Times New Roman" w:hAnsi="Times New Roman" w:cs="Times New Roman"/>
          <w:color w:val="49773C"/>
          <w:kern w:val="36"/>
          <w:sz w:val="51"/>
          <w:szCs w:val="51"/>
        </w:rPr>
        <w:t>Bebe</w:t>
      </w:r>
      <w:proofErr w:type="spellEnd"/>
      <w:r w:rsidRPr="006C5787">
        <w:rPr>
          <w:rFonts w:ascii="Times New Roman" w:eastAsia="Times New Roman" w:hAnsi="Times New Roman" w:cs="Times New Roman"/>
          <w:color w:val="49773C"/>
          <w:kern w:val="36"/>
          <w:sz w:val="51"/>
          <w:szCs w:val="51"/>
        </w:rPr>
        <w:t xml:space="preserve"> Moore Campbell National Minority Mental Health Month</w:t>
      </w:r>
    </w:p>
    <w:p w14:paraId="593ECB21" w14:textId="77777777" w:rsidR="006C5787" w:rsidRPr="006C5787" w:rsidRDefault="006C5787" w:rsidP="006C5787">
      <w:pPr>
        <w:spacing w:after="0" w:line="240" w:lineRule="auto"/>
        <w:rPr>
          <w:rFonts w:ascii="Times New Roman" w:eastAsia="Times New Roman" w:hAnsi="Times New Roman" w:cs="Times New Roman"/>
          <w:i/>
          <w:iCs/>
          <w:color w:val="9FA6B4"/>
          <w:sz w:val="24"/>
          <w:szCs w:val="24"/>
        </w:rPr>
      </w:pPr>
      <w:r w:rsidRPr="006C5787">
        <w:rPr>
          <w:rFonts w:ascii="Times New Roman" w:eastAsia="Times New Roman" w:hAnsi="Times New Roman" w:cs="Times New Roman"/>
          <w:i/>
          <w:iCs/>
          <w:color w:val="9FA6B4"/>
          <w:sz w:val="24"/>
          <w:szCs w:val="24"/>
        </w:rPr>
        <w:t>Posted July 1, 2020</w:t>
      </w:r>
    </w:p>
    <w:p w14:paraId="59039FA8" w14:textId="77777777" w:rsidR="006C5787" w:rsidRPr="006C5787" w:rsidRDefault="006C5787" w:rsidP="006C5787">
      <w:pPr>
        <w:shd w:val="clear" w:color="auto" w:fill="EEEEEE"/>
        <w:spacing w:after="0" w:line="240" w:lineRule="auto"/>
        <w:rPr>
          <w:rFonts w:ascii="Times New Roman" w:eastAsia="Times New Roman" w:hAnsi="Times New Roman" w:cs="Times New Roman"/>
          <w:sz w:val="24"/>
          <w:szCs w:val="24"/>
        </w:rPr>
      </w:pPr>
      <w:r w:rsidRPr="006C5787">
        <w:rPr>
          <w:rFonts w:ascii="Times New Roman" w:eastAsia="Times New Roman" w:hAnsi="Times New Roman" w:cs="Times New Roman"/>
          <w:noProof/>
          <w:sz w:val="24"/>
          <w:szCs w:val="24"/>
        </w:rPr>
        <w:drawing>
          <wp:inline distT="0" distB="0" distL="0" distR="0" wp14:anchorId="65EA3B4F" wp14:editId="65F235A4">
            <wp:extent cx="2876550" cy="3133725"/>
            <wp:effectExtent l="0" t="0" r="0" b="9525"/>
            <wp:docPr id="1" name="Picture 1" descr="A picture containing person,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clos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3133725"/>
                    </a:xfrm>
                    <a:prstGeom prst="rect">
                      <a:avLst/>
                    </a:prstGeom>
                    <a:noFill/>
                    <a:ln>
                      <a:noFill/>
                    </a:ln>
                  </pic:spPr>
                </pic:pic>
              </a:graphicData>
            </a:graphic>
          </wp:inline>
        </w:drawing>
      </w:r>
    </w:p>
    <w:p w14:paraId="7B10D4BB" w14:textId="77777777" w:rsidR="006C5787" w:rsidRPr="006C5787" w:rsidRDefault="006C5787" w:rsidP="006C5787">
      <w:pPr>
        <w:shd w:val="clear" w:color="auto" w:fill="EEEEEE"/>
        <w:spacing w:before="60" w:after="105" w:line="240" w:lineRule="auto"/>
        <w:jc w:val="center"/>
        <w:rPr>
          <w:rFonts w:ascii="Times New Roman" w:eastAsia="Times New Roman" w:hAnsi="Times New Roman" w:cs="Times New Roman"/>
          <w:sz w:val="20"/>
          <w:szCs w:val="20"/>
        </w:rPr>
      </w:pPr>
      <w:r w:rsidRPr="006C5787">
        <w:rPr>
          <w:rFonts w:ascii="Times New Roman" w:eastAsia="Times New Roman" w:hAnsi="Times New Roman" w:cs="Times New Roman"/>
          <w:sz w:val="20"/>
          <w:szCs w:val="20"/>
        </w:rPr>
        <w:t>By Source (</w:t>
      </w:r>
      <w:hyperlink r:id="rId6" w:anchor="4" w:tooltip="Wikipedia:Non-free content criteria" w:history="1">
        <w:r w:rsidRPr="006C5787">
          <w:rPr>
            <w:rFonts w:ascii="Times New Roman" w:eastAsia="Times New Roman" w:hAnsi="Times New Roman" w:cs="Times New Roman"/>
            <w:color w:val="49773C"/>
            <w:sz w:val="20"/>
            <w:szCs w:val="20"/>
            <w:u w:val="single"/>
          </w:rPr>
          <w:t>WP:NFCC#4</w:t>
        </w:r>
      </w:hyperlink>
      <w:r w:rsidRPr="006C5787">
        <w:rPr>
          <w:rFonts w:ascii="Times New Roman" w:eastAsia="Times New Roman" w:hAnsi="Times New Roman" w:cs="Times New Roman"/>
          <w:sz w:val="20"/>
          <w:szCs w:val="20"/>
        </w:rPr>
        <w:t>), </w:t>
      </w:r>
      <w:hyperlink r:id="rId7" w:tooltip="Fair use of copyrighted material in the context of Bebe Moore Campbell" w:history="1">
        <w:r w:rsidRPr="006C5787">
          <w:rPr>
            <w:rFonts w:ascii="Times New Roman" w:eastAsia="Times New Roman" w:hAnsi="Times New Roman" w:cs="Times New Roman"/>
            <w:color w:val="49773C"/>
            <w:sz w:val="20"/>
            <w:szCs w:val="20"/>
            <w:u w:val="single"/>
          </w:rPr>
          <w:t>Fair use</w:t>
        </w:r>
      </w:hyperlink>
      <w:r w:rsidRPr="006C5787">
        <w:rPr>
          <w:rFonts w:ascii="Times New Roman" w:eastAsia="Times New Roman" w:hAnsi="Times New Roman" w:cs="Times New Roman"/>
          <w:sz w:val="20"/>
          <w:szCs w:val="20"/>
        </w:rPr>
        <w:t>, </w:t>
      </w:r>
      <w:hyperlink r:id="rId8" w:history="1">
        <w:r w:rsidRPr="006C5787">
          <w:rPr>
            <w:rFonts w:ascii="Times New Roman" w:eastAsia="Times New Roman" w:hAnsi="Times New Roman" w:cs="Times New Roman"/>
            <w:color w:val="49773C"/>
            <w:sz w:val="20"/>
            <w:szCs w:val="20"/>
            <w:u w:val="single"/>
          </w:rPr>
          <w:t>Link</w:t>
        </w:r>
      </w:hyperlink>
    </w:p>
    <w:p w14:paraId="4FBE0EEE" w14:textId="77777777" w:rsidR="006C5787" w:rsidRPr="006C5787" w:rsidRDefault="006C5787" w:rsidP="006C5787">
      <w:pPr>
        <w:spacing w:after="0" w:line="240" w:lineRule="auto"/>
        <w:rPr>
          <w:rFonts w:ascii="Times New Roman" w:eastAsia="Times New Roman" w:hAnsi="Times New Roman" w:cs="Times New Roman"/>
          <w:sz w:val="24"/>
          <w:szCs w:val="24"/>
        </w:rPr>
      </w:pPr>
      <w:r w:rsidRPr="006C5787">
        <w:rPr>
          <w:rFonts w:ascii="Times New Roman" w:eastAsia="Times New Roman" w:hAnsi="Times New Roman" w:cs="Times New Roman"/>
          <w:sz w:val="24"/>
          <w:szCs w:val="24"/>
        </w:rPr>
        <w:t>Since 2008, July has been known and celebrated as “</w:t>
      </w:r>
      <w:proofErr w:type="spellStart"/>
      <w:r w:rsidRPr="006C5787">
        <w:rPr>
          <w:rFonts w:ascii="Times New Roman" w:eastAsia="Times New Roman" w:hAnsi="Times New Roman" w:cs="Times New Roman"/>
          <w:sz w:val="24"/>
          <w:szCs w:val="24"/>
        </w:rPr>
        <w:t>Bebe</w:t>
      </w:r>
      <w:proofErr w:type="spellEnd"/>
      <w:r w:rsidRPr="006C5787">
        <w:rPr>
          <w:rFonts w:ascii="Times New Roman" w:eastAsia="Times New Roman" w:hAnsi="Times New Roman" w:cs="Times New Roman"/>
          <w:sz w:val="24"/>
          <w:szCs w:val="24"/>
        </w:rPr>
        <w:t xml:space="preserve"> Moore Campbell National Minority Mental Health Month,” (better known today as simply </w:t>
      </w:r>
      <w:hyperlink r:id="rId9" w:anchor=":~:text=Minority%20Mental%20Health%20Awareness%20Month%20%2D%20July%20%2D%20The%20Office%20of%20Minority%20Health" w:tgtFrame="blank" w:history="1">
        <w:r w:rsidRPr="006C5787">
          <w:rPr>
            <w:rFonts w:ascii="Times New Roman" w:eastAsia="Times New Roman" w:hAnsi="Times New Roman" w:cs="Times New Roman"/>
            <w:color w:val="49773C"/>
            <w:sz w:val="24"/>
            <w:szCs w:val="24"/>
            <w:u w:val="single"/>
          </w:rPr>
          <w:t>Minority Mental Health Month</w:t>
        </w:r>
      </w:hyperlink>
      <w:r w:rsidRPr="006C5787">
        <w:rPr>
          <w:rFonts w:ascii="Times New Roman" w:eastAsia="Times New Roman" w:hAnsi="Times New Roman" w:cs="Times New Roman"/>
          <w:sz w:val="24"/>
          <w:szCs w:val="24"/>
        </w:rPr>
        <w:t> or </w:t>
      </w:r>
      <w:hyperlink r:id="rId10" w:tgtFrame="blank" w:history="1">
        <w:r w:rsidRPr="006C5787">
          <w:rPr>
            <w:rFonts w:ascii="Times New Roman" w:eastAsia="Times New Roman" w:hAnsi="Times New Roman" w:cs="Times New Roman"/>
            <w:color w:val="49773C"/>
            <w:sz w:val="24"/>
            <w:szCs w:val="24"/>
            <w:u w:val="single"/>
          </w:rPr>
          <w:t>BIPOC Mental Health Month</w:t>
        </w:r>
      </w:hyperlink>
      <w:r w:rsidRPr="006C5787">
        <w:rPr>
          <w:rFonts w:ascii="Times New Roman" w:eastAsia="Times New Roman" w:hAnsi="Times New Roman" w:cs="Times New Roman"/>
          <w:sz w:val="24"/>
          <w:szCs w:val="24"/>
        </w:rPr>
        <w:t xml:space="preserve">). This national observation was created to bring awareness and focus to the obstacles and struggles that minorities face in caring for their mental health and in honor and remembrance of a phenomenal woman, </w:t>
      </w:r>
      <w:proofErr w:type="spellStart"/>
      <w:r w:rsidRPr="006C5787">
        <w:rPr>
          <w:rFonts w:ascii="Times New Roman" w:eastAsia="Times New Roman" w:hAnsi="Times New Roman" w:cs="Times New Roman"/>
          <w:sz w:val="24"/>
          <w:szCs w:val="24"/>
        </w:rPr>
        <w:t>Bebe</w:t>
      </w:r>
      <w:proofErr w:type="spellEnd"/>
      <w:r w:rsidRPr="006C5787">
        <w:rPr>
          <w:rFonts w:ascii="Times New Roman" w:eastAsia="Times New Roman" w:hAnsi="Times New Roman" w:cs="Times New Roman"/>
          <w:sz w:val="24"/>
          <w:szCs w:val="24"/>
        </w:rPr>
        <w:t xml:space="preserve"> Moore Campbell.</w:t>
      </w:r>
    </w:p>
    <w:p w14:paraId="494FAA2F" w14:textId="77777777" w:rsidR="006C5787" w:rsidRPr="006C5787" w:rsidRDefault="006C5787" w:rsidP="006C5787">
      <w:pPr>
        <w:spacing w:after="360" w:line="240" w:lineRule="auto"/>
        <w:rPr>
          <w:rFonts w:ascii="Times New Roman" w:eastAsia="Times New Roman" w:hAnsi="Times New Roman" w:cs="Times New Roman"/>
          <w:sz w:val="24"/>
          <w:szCs w:val="24"/>
        </w:rPr>
      </w:pPr>
      <w:proofErr w:type="spellStart"/>
      <w:r w:rsidRPr="006C5787">
        <w:rPr>
          <w:rFonts w:ascii="Times New Roman" w:eastAsia="Times New Roman" w:hAnsi="Times New Roman" w:cs="Times New Roman"/>
          <w:sz w:val="24"/>
          <w:szCs w:val="24"/>
        </w:rPr>
        <w:t>Bebe</w:t>
      </w:r>
      <w:proofErr w:type="spellEnd"/>
      <w:r w:rsidRPr="006C5787">
        <w:rPr>
          <w:rFonts w:ascii="Times New Roman" w:eastAsia="Times New Roman" w:hAnsi="Times New Roman" w:cs="Times New Roman"/>
          <w:sz w:val="24"/>
          <w:szCs w:val="24"/>
        </w:rPr>
        <w:t xml:space="preserve"> was born February 19, 1950, in Philadelphia, PA. In her early years, her parents </w:t>
      </w:r>
      <w:proofErr w:type="gramStart"/>
      <w:r w:rsidRPr="006C5787">
        <w:rPr>
          <w:rFonts w:ascii="Times New Roman" w:eastAsia="Times New Roman" w:hAnsi="Times New Roman" w:cs="Times New Roman"/>
          <w:sz w:val="24"/>
          <w:szCs w:val="24"/>
        </w:rPr>
        <w:t>divorced</w:t>
      </w:r>
      <w:proofErr w:type="gramEnd"/>
      <w:r w:rsidRPr="006C5787">
        <w:rPr>
          <w:rFonts w:ascii="Times New Roman" w:eastAsia="Times New Roman" w:hAnsi="Times New Roman" w:cs="Times New Roman"/>
          <w:sz w:val="24"/>
          <w:szCs w:val="24"/>
        </w:rPr>
        <w:t xml:space="preserve"> and her father moved to North Carolina, where </w:t>
      </w:r>
      <w:proofErr w:type="spellStart"/>
      <w:r w:rsidRPr="006C5787">
        <w:rPr>
          <w:rFonts w:ascii="Times New Roman" w:eastAsia="Times New Roman" w:hAnsi="Times New Roman" w:cs="Times New Roman"/>
          <w:sz w:val="24"/>
          <w:szCs w:val="24"/>
        </w:rPr>
        <w:t>Bebe</w:t>
      </w:r>
      <w:proofErr w:type="spellEnd"/>
      <w:r w:rsidRPr="006C5787">
        <w:rPr>
          <w:rFonts w:ascii="Times New Roman" w:eastAsia="Times New Roman" w:hAnsi="Times New Roman" w:cs="Times New Roman"/>
          <w:sz w:val="24"/>
          <w:szCs w:val="24"/>
        </w:rPr>
        <w:t xml:space="preserve"> spent the summers of her youth. Growing up in the drastically different northern and southern states during the 50’s and 60’s, she witnessed the racial segregation of our nation and its impact first-hand. She attended the University of Pittsburgh and was the only African American in her dorm while she pursued her degree in Elementary Education. These experiences helped to shape her perspective and fuel her inspiration for her career as an author, journalist, teacher, and mental health advocate.</w:t>
      </w:r>
    </w:p>
    <w:p w14:paraId="1040B23B" w14:textId="77777777" w:rsidR="006C5787" w:rsidRPr="006C5787" w:rsidRDefault="006C5787" w:rsidP="006C5787">
      <w:pPr>
        <w:spacing w:after="360" w:line="240" w:lineRule="auto"/>
        <w:rPr>
          <w:rFonts w:ascii="Times New Roman" w:eastAsia="Times New Roman" w:hAnsi="Times New Roman" w:cs="Times New Roman"/>
          <w:sz w:val="24"/>
          <w:szCs w:val="24"/>
        </w:rPr>
      </w:pPr>
      <w:proofErr w:type="spellStart"/>
      <w:r w:rsidRPr="006C5787">
        <w:rPr>
          <w:rFonts w:ascii="Times New Roman" w:eastAsia="Times New Roman" w:hAnsi="Times New Roman" w:cs="Times New Roman"/>
          <w:sz w:val="24"/>
          <w:szCs w:val="24"/>
        </w:rPr>
        <w:t>Bebe</w:t>
      </w:r>
      <w:proofErr w:type="spellEnd"/>
      <w:r w:rsidRPr="006C5787">
        <w:rPr>
          <w:rFonts w:ascii="Times New Roman" w:eastAsia="Times New Roman" w:hAnsi="Times New Roman" w:cs="Times New Roman"/>
          <w:sz w:val="24"/>
          <w:szCs w:val="24"/>
        </w:rPr>
        <w:t xml:space="preserve"> was the co-founder of the Urban Los Angeles chapter of NAMI (National Alliance on Mental Illness). She was a longtime advocate for individuals from diverse communities for mental health education, access, and support. “People of color, particularly African Americans, feel the stigma more keenly. In a race-conscious society, some </w:t>
      </w:r>
      <w:proofErr w:type="gramStart"/>
      <w:r w:rsidRPr="006C5787">
        <w:rPr>
          <w:rFonts w:ascii="Times New Roman" w:eastAsia="Times New Roman" w:hAnsi="Times New Roman" w:cs="Times New Roman"/>
          <w:sz w:val="24"/>
          <w:szCs w:val="24"/>
        </w:rPr>
        <w:t>don’t</w:t>
      </w:r>
      <w:proofErr w:type="gramEnd"/>
      <w:r w:rsidRPr="006C5787">
        <w:rPr>
          <w:rFonts w:ascii="Times New Roman" w:eastAsia="Times New Roman" w:hAnsi="Times New Roman" w:cs="Times New Roman"/>
          <w:sz w:val="24"/>
          <w:szCs w:val="24"/>
        </w:rPr>
        <w:t xml:space="preserve"> want to be perceived as having yet another deficit,” said </w:t>
      </w:r>
      <w:proofErr w:type="spellStart"/>
      <w:r w:rsidRPr="006C5787">
        <w:rPr>
          <w:rFonts w:ascii="Times New Roman" w:eastAsia="Times New Roman" w:hAnsi="Times New Roman" w:cs="Times New Roman"/>
          <w:sz w:val="24"/>
          <w:szCs w:val="24"/>
        </w:rPr>
        <w:t>Bebe</w:t>
      </w:r>
      <w:proofErr w:type="spellEnd"/>
      <w:r w:rsidRPr="006C5787">
        <w:rPr>
          <w:rFonts w:ascii="Times New Roman" w:eastAsia="Times New Roman" w:hAnsi="Times New Roman" w:cs="Times New Roman"/>
          <w:sz w:val="24"/>
          <w:szCs w:val="24"/>
        </w:rPr>
        <w:t>.</w:t>
      </w:r>
    </w:p>
    <w:p w14:paraId="1D023D27" w14:textId="77777777" w:rsidR="006C5787" w:rsidRPr="006C5787" w:rsidRDefault="006C5787" w:rsidP="006C5787">
      <w:pPr>
        <w:spacing w:after="360" w:line="240" w:lineRule="auto"/>
        <w:rPr>
          <w:rFonts w:ascii="Times New Roman" w:eastAsia="Times New Roman" w:hAnsi="Times New Roman" w:cs="Times New Roman"/>
          <w:sz w:val="24"/>
          <w:szCs w:val="24"/>
        </w:rPr>
      </w:pPr>
      <w:r w:rsidRPr="006C5787">
        <w:rPr>
          <w:rFonts w:ascii="Times New Roman" w:eastAsia="Times New Roman" w:hAnsi="Times New Roman" w:cs="Times New Roman"/>
          <w:sz w:val="24"/>
          <w:szCs w:val="24"/>
        </w:rPr>
        <w:t xml:space="preserve">She was also </w:t>
      </w:r>
      <w:proofErr w:type="gramStart"/>
      <w:r w:rsidRPr="006C5787">
        <w:rPr>
          <w:rFonts w:ascii="Times New Roman" w:eastAsia="Times New Roman" w:hAnsi="Times New Roman" w:cs="Times New Roman"/>
          <w:sz w:val="24"/>
          <w:szCs w:val="24"/>
        </w:rPr>
        <w:t>very open</w:t>
      </w:r>
      <w:proofErr w:type="gramEnd"/>
      <w:r w:rsidRPr="006C5787">
        <w:rPr>
          <w:rFonts w:ascii="Times New Roman" w:eastAsia="Times New Roman" w:hAnsi="Times New Roman" w:cs="Times New Roman"/>
          <w:sz w:val="24"/>
          <w:szCs w:val="24"/>
        </w:rPr>
        <w:t xml:space="preserve"> about her personal experiences of mental illness within her family and teamed with up her friend Linda Wharton-Boyd to create the dedicated month for minority </w:t>
      </w:r>
      <w:r w:rsidRPr="006C5787">
        <w:rPr>
          <w:rFonts w:ascii="Times New Roman" w:eastAsia="Times New Roman" w:hAnsi="Times New Roman" w:cs="Times New Roman"/>
          <w:sz w:val="24"/>
          <w:szCs w:val="24"/>
        </w:rPr>
        <w:lastRenderedPageBreak/>
        <w:t xml:space="preserve">mental health awareness. “Once my loved ones accepted the diagnosis, healing began for the entire family, but it took too long. It took years. Can’t we, as a nation, begin to speed up that process? We need a national campaign to destigmatize mental illness, especially one targeted toward African Americans… </w:t>
      </w:r>
      <w:proofErr w:type="gramStart"/>
      <w:r w:rsidRPr="006C5787">
        <w:rPr>
          <w:rFonts w:ascii="Times New Roman" w:eastAsia="Times New Roman" w:hAnsi="Times New Roman" w:cs="Times New Roman"/>
          <w:sz w:val="24"/>
          <w:szCs w:val="24"/>
        </w:rPr>
        <w:t>It’s</w:t>
      </w:r>
      <w:proofErr w:type="gramEnd"/>
      <w:r w:rsidRPr="006C5787">
        <w:rPr>
          <w:rFonts w:ascii="Times New Roman" w:eastAsia="Times New Roman" w:hAnsi="Times New Roman" w:cs="Times New Roman"/>
          <w:sz w:val="24"/>
          <w:szCs w:val="24"/>
        </w:rPr>
        <w:t xml:space="preserve"> not shameful to have a mental illness. Get treatment. Recovery is possible.”</w:t>
      </w:r>
    </w:p>
    <w:p w14:paraId="79F0D216" w14:textId="77777777" w:rsidR="006C5787" w:rsidRPr="006C5787" w:rsidRDefault="006C5787" w:rsidP="006C5787">
      <w:pPr>
        <w:spacing w:after="360" w:line="240" w:lineRule="auto"/>
        <w:rPr>
          <w:rFonts w:ascii="Times New Roman" w:eastAsia="Times New Roman" w:hAnsi="Times New Roman" w:cs="Times New Roman"/>
          <w:sz w:val="24"/>
          <w:szCs w:val="24"/>
        </w:rPr>
      </w:pPr>
      <w:proofErr w:type="spellStart"/>
      <w:r w:rsidRPr="006C5787">
        <w:rPr>
          <w:rFonts w:ascii="Times New Roman" w:eastAsia="Times New Roman" w:hAnsi="Times New Roman" w:cs="Times New Roman"/>
          <w:sz w:val="24"/>
          <w:szCs w:val="24"/>
        </w:rPr>
        <w:t>Bebe</w:t>
      </w:r>
      <w:proofErr w:type="spellEnd"/>
      <w:r w:rsidRPr="006C5787">
        <w:rPr>
          <w:rFonts w:ascii="Times New Roman" w:eastAsia="Times New Roman" w:hAnsi="Times New Roman" w:cs="Times New Roman"/>
          <w:sz w:val="24"/>
          <w:szCs w:val="24"/>
        </w:rPr>
        <w:t xml:space="preserve"> passed away in 2006 following a battle with brain cancer. Linda carried on </w:t>
      </w:r>
      <w:proofErr w:type="spellStart"/>
      <w:r w:rsidRPr="006C5787">
        <w:rPr>
          <w:rFonts w:ascii="Times New Roman" w:eastAsia="Times New Roman" w:hAnsi="Times New Roman" w:cs="Times New Roman"/>
          <w:sz w:val="24"/>
          <w:szCs w:val="24"/>
        </w:rPr>
        <w:t>Bebe’s</w:t>
      </w:r>
      <w:proofErr w:type="spellEnd"/>
      <w:r w:rsidRPr="006C5787">
        <w:rPr>
          <w:rFonts w:ascii="Times New Roman" w:eastAsia="Times New Roman" w:hAnsi="Times New Roman" w:cs="Times New Roman"/>
          <w:sz w:val="24"/>
          <w:szCs w:val="24"/>
        </w:rPr>
        <w:t xml:space="preserve"> campaign along with friends, family, and other advocates and in May of 2008, a resolution passed to make July </w:t>
      </w:r>
      <w:proofErr w:type="spellStart"/>
      <w:r w:rsidRPr="006C5787">
        <w:rPr>
          <w:rFonts w:ascii="Times New Roman" w:eastAsia="Times New Roman" w:hAnsi="Times New Roman" w:cs="Times New Roman"/>
          <w:sz w:val="24"/>
          <w:szCs w:val="24"/>
        </w:rPr>
        <w:t>Bebe</w:t>
      </w:r>
      <w:proofErr w:type="spellEnd"/>
      <w:r w:rsidRPr="006C5787">
        <w:rPr>
          <w:rFonts w:ascii="Times New Roman" w:eastAsia="Times New Roman" w:hAnsi="Times New Roman" w:cs="Times New Roman"/>
          <w:sz w:val="24"/>
          <w:szCs w:val="24"/>
        </w:rPr>
        <w:t xml:space="preserve"> Moore Campbell National Minority Mental Health Month.</w:t>
      </w:r>
    </w:p>
    <w:p w14:paraId="26B89CCA" w14:textId="77777777" w:rsidR="006C5787" w:rsidRPr="006C5787" w:rsidRDefault="006C5787" w:rsidP="006C5787">
      <w:pPr>
        <w:spacing w:after="360" w:line="240" w:lineRule="auto"/>
        <w:rPr>
          <w:rFonts w:ascii="Times New Roman" w:eastAsia="Times New Roman" w:hAnsi="Times New Roman" w:cs="Times New Roman"/>
          <w:sz w:val="24"/>
          <w:szCs w:val="24"/>
        </w:rPr>
      </w:pPr>
      <w:r w:rsidRPr="006C5787">
        <w:rPr>
          <w:rFonts w:ascii="Times New Roman" w:eastAsia="Times New Roman" w:hAnsi="Times New Roman" w:cs="Times New Roman"/>
          <w:sz w:val="24"/>
          <w:szCs w:val="24"/>
        </w:rPr>
        <w:t xml:space="preserve">As we continue to live in a time of social injustice, racial inequity, prejudice, and a worldwide pandemic – we are all faced with the reality that mental health awareness should not be confined to an occasion, but something that should be freely discussed and addressed any day of the year. </w:t>
      </w:r>
      <w:proofErr w:type="gramStart"/>
      <w:r w:rsidRPr="006C5787">
        <w:rPr>
          <w:rFonts w:ascii="Times New Roman" w:eastAsia="Times New Roman" w:hAnsi="Times New Roman" w:cs="Times New Roman"/>
          <w:sz w:val="24"/>
          <w:szCs w:val="24"/>
        </w:rPr>
        <w:t>So</w:t>
      </w:r>
      <w:proofErr w:type="gramEnd"/>
      <w:r w:rsidRPr="006C5787">
        <w:rPr>
          <w:rFonts w:ascii="Times New Roman" w:eastAsia="Times New Roman" w:hAnsi="Times New Roman" w:cs="Times New Roman"/>
          <w:sz w:val="24"/>
          <w:szCs w:val="24"/>
        </w:rPr>
        <w:t xml:space="preserve"> as we all come together to learn from each other and add new resources to our wellness toolkits, let’s remember that we can take the lessons we learn this month and apply them to our daily lives.</w:t>
      </w:r>
    </w:p>
    <w:p w14:paraId="1363C288" w14:textId="77777777" w:rsidR="006C5787" w:rsidRPr="006C5787" w:rsidRDefault="006C5787" w:rsidP="006C5787">
      <w:pPr>
        <w:spacing w:after="360" w:line="240" w:lineRule="auto"/>
        <w:rPr>
          <w:rFonts w:ascii="Times New Roman" w:eastAsia="Times New Roman" w:hAnsi="Times New Roman" w:cs="Times New Roman"/>
          <w:sz w:val="24"/>
          <w:szCs w:val="24"/>
        </w:rPr>
      </w:pPr>
      <w:r w:rsidRPr="006C5787">
        <w:rPr>
          <w:rFonts w:ascii="Times New Roman" w:eastAsia="Times New Roman" w:hAnsi="Times New Roman" w:cs="Times New Roman"/>
          <w:sz w:val="24"/>
          <w:szCs w:val="24"/>
        </w:rPr>
        <w:t xml:space="preserve">To learn more about </w:t>
      </w:r>
      <w:proofErr w:type="spellStart"/>
      <w:r w:rsidRPr="006C5787">
        <w:rPr>
          <w:rFonts w:ascii="Times New Roman" w:eastAsia="Times New Roman" w:hAnsi="Times New Roman" w:cs="Times New Roman"/>
          <w:sz w:val="24"/>
          <w:szCs w:val="24"/>
        </w:rPr>
        <w:t>Bebe</w:t>
      </w:r>
      <w:proofErr w:type="spellEnd"/>
      <w:r w:rsidRPr="006C5787">
        <w:rPr>
          <w:rFonts w:ascii="Times New Roman" w:eastAsia="Times New Roman" w:hAnsi="Times New Roman" w:cs="Times New Roman"/>
          <w:sz w:val="24"/>
          <w:szCs w:val="24"/>
        </w:rPr>
        <w:t xml:space="preserve"> Moore Campbell, please visit the following resources:</w:t>
      </w:r>
    </w:p>
    <w:p w14:paraId="752AAA61" w14:textId="77777777" w:rsidR="006C5787" w:rsidRPr="006C5787" w:rsidRDefault="006C5787" w:rsidP="006C5787">
      <w:pPr>
        <w:numPr>
          <w:ilvl w:val="0"/>
          <w:numId w:val="1"/>
        </w:numPr>
        <w:spacing w:before="100" w:beforeAutospacing="1" w:after="100" w:afterAutospacing="1" w:line="240" w:lineRule="auto"/>
        <w:ind w:left="1020" w:right="300"/>
        <w:rPr>
          <w:rFonts w:ascii="Times New Roman" w:eastAsia="Times New Roman" w:hAnsi="Times New Roman" w:cs="Times New Roman"/>
          <w:sz w:val="24"/>
          <w:szCs w:val="24"/>
        </w:rPr>
      </w:pPr>
      <w:hyperlink r:id="rId11" w:tgtFrame="blank" w:history="1">
        <w:r w:rsidRPr="006C5787">
          <w:rPr>
            <w:rFonts w:ascii="Times New Roman" w:eastAsia="Times New Roman" w:hAnsi="Times New Roman" w:cs="Times New Roman"/>
            <w:color w:val="49773C"/>
            <w:sz w:val="24"/>
            <w:szCs w:val="24"/>
            <w:u w:val="single"/>
          </w:rPr>
          <w:t>https://www.thehistorymakers.org/biography/bebe-moore-campbell-41</w:t>
        </w:r>
      </w:hyperlink>
    </w:p>
    <w:p w14:paraId="00D73651" w14:textId="77777777" w:rsidR="006C5787" w:rsidRPr="006C5787" w:rsidRDefault="006C5787" w:rsidP="006C5787">
      <w:pPr>
        <w:numPr>
          <w:ilvl w:val="0"/>
          <w:numId w:val="1"/>
        </w:numPr>
        <w:spacing w:before="100" w:beforeAutospacing="1" w:after="100" w:afterAutospacing="1" w:line="240" w:lineRule="auto"/>
        <w:ind w:left="1020" w:right="300"/>
        <w:rPr>
          <w:rFonts w:ascii="Times New Roman" w:eastAsia="Times New Roman" w:hAnsi="Times New Roman" w:cs="Times New Roman"/>
          <w:sz w:val="24"/>
          <w:szCs w:val="24"/>
        </w:rPr>
      </w:pPr>
      <w:hyperlink r:id="rId12" w:tgtFrame="blank" w:history="1">
        <w:r w:rsidRPr="006C5787">
          <w:rPr>
            <w:rFonts w:ascii="Times New Roman" w:eastAsia="Times New Roman" w:hAnsi="Times New Roman" w:cs="Times New Roman"/>
            <w:color w:val="49773C"/>
            <w:sz w:val="24"/>
            <w:szCs w:val="24"/>
            <w:u w:val="single"/>
          </w:rPr>
          <w:t>https://en.wikipedia.org/wiki/Bebe_Moore_Campbell</w:t>
        </w:r>
      </w:hyperlink>
    </w:p>
    <w:p w14:paraId="5B4B6444" w14:textId="77777777" w:rsidR="006C5787" w:rsidRPr="006C5787" w:rsidRDefault="006C5787" w:rsidP="006C5787">
      <w:pPr>
        <w:numPr>
          <w:ilvl w:val="0"/>
          <w:numId w:val="1"/>
        </w:numPr>
        <w:spacing w:before="100" w:beforeAutospacing="1" w:after="100" w:afterAutospacing="1" w:line="240" w:lineRule="auto"/>
        <w:ind w:left="1020" w:right="300"/>
        <w:rPr>
          <w:rFonts w:ascii="Times New Roman" w:eastAsia="Times New Roman" w:hAnsi="Times New Roman" w:cs="Times New Roman"/>
          <w:sz w:val="24"/>
          <w:szCs w:val="24"/>
        </w:rPr>
      </w:pPr>
      <w:hyperlink r:id="rId13" w:tgtFrame="blank" w:history="1">
        <w:r w:rsidRPr="006C5787">
          <w:rPr>
            <w:rFonts w:ascii="Times New Roman" w:eastAsia="Times New Roman" w:hAnsi="Times New Roman" w:cs="Times New Roman"/>
            <w:color w:val="49773C"/>
            <w:sz w:val="24"/>
            <w:szCs w:val="24"/>
            <w:u w:val="single"/>
          </w:rPr>
          <w:t>https://www.britannica.com/biography/Bebe-Moore-Campbell</w:t>
        </w:r>
      </w:hyperlink>
    </w:p>
    <w:p w14:paraId="7652704C" w14:textId="77777777" w:rsidR="006C5787" w:rsidRPr="006C5787" w:rsidRDefault="006C5787" w:rsidP="006C5787">
      <w:pPr>
        <w:numPr>
          <w:ilvl w:val="0"/>
          <w:numId w:val="1"/>
        </w:numPr>
        <w:spacing w:before="100" w:beforeAutospacing="1" w:after="100" w:afterAutospacing="1" w:line="240" w:lineRule="auto"/>
        <w:ind w:left="1020" w:right="300"/>
        <w:rPr>
          <w:rFonts w:ascii="Times New Roman" w:eastAsia="Times New Roman" w:hAnsi="Times New Roman" w:cs="Times New Roman"/>
          <w:sz w:val="24"/>
          <w:szCs w:val="24"/>
        </w:rPr>
      </w:pPr>
      <w:hyperlink r:id="rId14" w:tgtFrame="blank" w:history="1">
        <w:r w:rsidRPr="006C5787">
          <w:rPr>
            <w:rFonts w:ascii="Times New Roman" w:eastAsia="Times New Roman" w:hAnsi="Times New Roman" w:cs="Times New Roman"/>
            <w:color w:val="49773C"/>
            <w:sz w:val="24"/>
            <w:szCs w:val="24"/>
            <w:u w:val="single"/>
          </w:rPr>
          <w:t>https://www.npr.org/templates/story/story.php?storyId=6546082</w:t>
        </w:r>
      </w:hyperlink>
    </w:p>
    <w:p w14:paraId="53AB18FB" w14:textId="77777777" w:rsidR="006C5787" w:rsidRPr="006C5787" w:rsidRDefault="006C5787" w:rsidP="006C5787">
      <w:pPr>
        <w:spacing w:after="360" w:line="240" w:lineRule="auto"/>
        <w:rPr>
          <w:rFonts w:ascii="Times New Roman" w:eastAsia="Times New Roman" w:hAnsi="Times New Roman" w:cs="Times New Roman"/>
          <w:sz w:val="24"/>
          <w:szCs w:val="24"/>
        </w:rPr>
      </w:pPr>
      <w:r w:rsidRPr="006C5787">
        <w:rPr>
          <w:rFonts w:ascii="Times New Roman" w:eastAsia="Times New Roman" w:hAnsi="Times New Roman" w:cs="Times New Roman"/>
          <w:sz w:val="24"/>
          <w:szCs w:val="24"/>
        </w:rPr>
        <w:t> </w:t>
      </w:r>
    </w:p>
    <w:p w14:paraId="3A474292" w14:textId="77777777" w:rsidR="00205ECE" w:rsidRDefault="00205ECE"/>
    <w:sectPr w:rsidR="00205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272A"/>
    <w:multiLevelType w:val="multilevel"/>
    <w:tmpl w:val="4E7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87"/>
    <w:rsid w:val="000A2C9D"/>
    <w:rsid w:val="00205ECE"/>
    <w:rsid w:val="005C34BB"/>
    <w:rsid w:val="006C5787"/>
    <w:rsid w:val="0072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8F09"/>
  <w15:docId w15:val="{579E5832-9F8A-45FF-8494-0A96567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92292">
      <w:bodyDiv w:val="1"/>
      <w:marLeft w:val="0"/>
      <w:marRight w:val="0"/>
      <w:marTop w:val="0"/>
      <w:marBottom w:val="0"/>
      <w:divBdr>
        <w:top w:val="none" w:sz="0" w:space="0" w:color="auto"/>
        <w:left w:val="none" w:sz="0" w:space="0" w:color="auto"/>
        <w:bottom w:val="none" w:sz="0" w:space="0" w:color="auto"/>
        <w:right w:val="none" w:sz="0" w:space="0" w:color="auto"/>
      </w:divBdr>
      <w:divsChild>
        <w:div w:id="4543746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curid=50729565" TargetMode="External"/><Relationship Id="rId13" Type="http://schemas.openxmlformats.org/officeDocument/2006/relationships/hyperlink" Target="https://www.britannica.com/biography/Bebe-Moore-Campbell" TargetMode="External"/><Relationship Id="rId3" Type="http://schemas.openxmlformats.org/officeDocument/2006/relationships/settings" Target="settings.xml"/><Relationship Id="rId7" Type="http://schemas.openxmlformats.org/officeDocument/2006/relationships/hyperlink" Target="https://en.wikipedia.org/wiki/File:Bebe_Moore_Campbell.jpg" TargetMode="External"/><Relationship Id="rId12" Type="http://schemas.openxmlformats.org/officeDocument/2006/relationships/hyperlink" Target="https://en.wikipedia.org/wiki/Bebe_Moore_Campbe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Wikipedia:Non-free_content_criteria" TargetMode="External"/><Relationship Id="rId11" Type="http://schemas.openxmlformats.org/officeDocument/2006/relationships/hyperlink" Target="https://www.thehistorymakers.org/biography/bebe-moore-campbell-4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hanational.org/BIPOC-mental-health-month" TargetMode="External"/><Relationship Id="rId4" Type="http://schemas.openxmlformats.org/officeDocument/2006/relationships/webSettings" Target="webSettings.xml"/><Relationship Id="rId9" Type="http://schemas.openxmlformats.org/officeDocument/2006/relationships/hyperlink" Target="https://www.minorityhealth.hhs.gov/omh/content.aspx?ID=9447" TargetMode="External"/><Relationship Id="rId14" Type="http://schemas.openxmlformats.org/officeDocument/2006/relationships/hyperlink" Target="https://www.npr.org/templates/story/story.php?storyId=6546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Iden Campbell</dc:creator>
  <cp:keywords/>
  <dc:description/>
  <cp:lastModifiedBy>Iden Campbell</cp:lastModifiedBy>
  <cp:revision>1</cp:revision>
  <dcterms:created xsi:type="dcterms:W3CDTF">2021-06-12T00:35:00Z</dcterms:created>
  <dcterms:modified xsi:type="dcterms:W3CDTF">2021-06-18T17:20:00Z</dcterms:modified>
</cp:coreProperties>
</file>